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55EC6" w:rsidRDefault="00FC0C7F" w:rsidP="00FC0C7F">
      <w:pPr>
        <w:spacing w:before="0" w:after="0" w:line="276" w:lineRule="exact"/>
        <w:jc w:val="center"/>
        <w:rPr>
          <w:rFonts w:ascii="Times New Roman"/>
          <w:color w:val="000000"/>
          <w:sz w:val="21"/>
        </w:rPr>
      </w:pPr>
      <w:bookmarkStart w:id="0" w:name="br1"/>
      <w:bookmarkEnd w:id="0"/>
      <w:r w:rsidRPr="00F961A4">
        <w:rPr>
          <w:rFonts w:ascii="Times New Roman" w:hAnsi="Times New Roman" w:cs="Times New Roman"/>
          <w:i/>
          <w:color w:val="000000"/>
          <w:sz w:val="28"/>
          <w:lang w:val="sr-Cyrl-RS"/>
        </w:rPr>
        <w:t>Извод из АПР-а за привредно друштво</w:t>
      </w:r>
    </w:p>
    <w:p w:rsidR="00FC0C7F" w:rsidRDefault="00A00A49">
      <w:pPr>
        <w:spacing w:before="278" w:after="0" w:line="321" w:lineRule="exact"/>
        <w:ind w:left="4189"/>
        <w:jc w:val="left"/>
        <w:rPr>
          <w:rFonts w:ascii="Times New Roman" w:hAnsi="Times New Roman" w:cs="Times New Roman"/>
          <w:color w:val="000000"/>
          <w:sz w:val="28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0" o:spid="_x0000_s1027" type="#_x0000_t75" style="position:absolute;left:0;text-align:left;margin-left:55.65pt;margin-top:116.35pt;width:218pt;height:56pt;z-index:-251658752;mso-position-horizontal-relative:page;mso-position-vertical-relative:page">
            <v:imagedata r:id="rId6" o:title="image1"/>
            <w10:wrap anchorx="page" anchory="page"/>
          </v:shape>
        </w:pict>
      </w:r>
    </w:p>
    <w:p w:rsidR="00FC0C7F" w:rsidRDefault="00FC0C7F">
      <w:pPr>
        <w:spacing w:before="278" w:after="0" w:line="321" w:lineRule="exact"/>
        <w:ind w:left="4189"/>
        <w:jc w:val="left"/>
        <w:rPr>
          <w:rFonts w:ascii="Times New Roman" w:hAnsi="Times New Roman" w:cs="Times New Roman"/>
          <w:color w:val="000000"/>
          <w:sz w:val="28"/>
        </w:rPr>
      </w:pPr>
    </w:p>
    <w:p w:rsidR="00FC0C7F" w:rsidRDefault="00FC0C7F">
      <w:pPr>
        <w:spacing w:before="278" w:after="0" w:line="321" w:lineRule="exact"/>
        <w:ind w:left="4189"/>
        <w:jc w:val="left"/>
        <w:rPr>
          <w:rFonts w:ascii="Times New Roman" w:hAnsi="Times New Roman" w:cs="Times New Roman"/>
          <w:color w:val="000000"/>
          <w:sz w:val="28"/>
        </w:rPr>
      </w:pPr>
    </w:p>
    <w:p w:rsidR="00FC0C7F" w:rsidRDefault="00FC0C7F">
      <w:pPr>
        <w:spacing w:before="278" w:after="0" w:line="321" w:lineRule="exact"/>
        <w:ind w:left="4189"/>
        <w:jc w:val="left"/>
        <w:rPr>
          <w:rFonts w:ascii="Times New Roman" w:hAnsi="Times New Roman" w:cs="Times New Roman"/>
          <w:color w:val="000000"/>
          <w:sz w:val="28"/>
        </w:rPr>
      </w:pPr>
    </w:p>
    <w:p w:rsidR="00B55EC6" w:rsidRDefault="00181411">
      <w:pPr>
        <w:spacing w:before="278" w:after="0" w:line="321" w:lineRule="exact"/>
        <w:ind w:left="4189"/>
        <w:jc w:val="left"/>
        <w:rPr>
          <w:rFonts w:ascii="Times New Roman"/>
          <w:color w:val="000000"/>
          <w:sz w:val="28"/>
        </w:rPr>
      </w:pPr>
      <w:r>
        <w:rPr>
          <w:rFonts w:ascii="Times New Roman" w:hAnsi="Times New Roman" w:cs="Times New Roman"/>
          <w:color w:val="000000"/>
          <w:sz w:val="28"/>
        </w:rPr>
        <w:t>Р</w:t>
      </w:r>
      <w:r>
        <w:rPr>
          <w:rFonts w:ascii="Times New Roman"/>
          <w:color w:val="000000"/>
          <w:spacing w:val="1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Е</w:t>
      </w:r>
      <w:r>
        <w:rPr>
          <w:rFonts w:ascii="Times New Roman"/>
          <w:color w:val="000000"/>
          <w:spacing w:val="-1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Ш</w:t>
      </w:r>
      <w:r>
        <w:rPr>
          <w:rFonts w:ascii="Times New Roman"/>
          <w:color w:val="000000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Е</w:t>
      </w:r>
      <w:r>
        <w:rPr>
          <w:rFonts w:ascii="Times New Roman"/>
          <w:color w:val="000000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Њ</w:t>
      </w:r>
      <w:r>
        <w:rPr>
          <w:rFonts w:ascii="Times New Roman"/>
          <w:color w:val="000000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Е</w:t>
      </w:r>
    </w:p>
    <w:p w:rsidR="00B55EC6" w:rsidRDefault="00181411">
      <w:pPr>
        <w:spacing w:before="274" w:after="0" w:line="27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pacing w:val="51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Усваја</w:t>
      </w:r>
      <w:proofErr w:type="spellEnd"/>
      <w:r>
        <w:rPr>
          <w:rFonts w:ascii="Times New Roman"/>
          <w:color w:val="000000"/>
          <w:spacing w:val="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1"/>
          <w:sz w:val="24"/>
        </w:rPr>
        <w:t>се</w:t>
      </w:r>
      <w:proofErr w:type="spellEnd"/>
      <w:r>
        <w:rPr>
          <w:rFonts w:ascii="Times New Roman"/>
          <w:color w:val="000000"/>
          <w:spacing w:val="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јединствена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регистрациона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пријава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оснивања</w:t>
      </w:r>
      <w:proofErr w:type="spellEnd"/>
      <w:r>
        <w:rPr>
          <w:rFonts w:ascii="Times New Roman"/>
          <w:color w:val="000000"/>
          <w:spacing w:val="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правних</w:t>
      </w:r>
      <w:proofErr w:type="spellEnd"/>
      <w:r>
        <w:rPr>
          <w:rFonts w:ascii="Times New Roman"/>
          <w:color w:val="000000"/>
          <w:spacing w:val="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лица</w:t>
      </w:r>
      <w:proofErr w:type="spellEnd"/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и</w:t>
      </w:r>
      <w:r>
        <w:rPr>
          <w:rFonts w:ascii="Times New Roman"/>
          <w:color w:val="000000"/>
          <w:spacing w:val="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других</w:t>
      </w:r>
      <w:proofErr w:type="spellEnd"/>
      <w:r>
        <w:rPr>
          <w:rFonts w:ascii="Times New Roman"/>
          <w:color w:val="000000"/>
          <w:spacing w:val="1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субјеката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и</w:t>
      </w:r>
      <w:r>
        <w:rPr>
          <w:rFonts w:ascii="Times New Roman" w:hAnsi="Times New Roman" w:cs="Times New Roman"/>
          <w:color w:val="000000"/>
          <w:sz w:val="24"/>
        </w:rPr>
        <w:cr/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регистрације</w:t>
      </w:r>
      <w:proofErr w:type="spellEnd"/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у</w:t>
      </w:r>
      <w:r>
        <w:rPr>
          <w:rFonts w:ascii="Times New Roman"/>
          <w:color w:val="000000"/>
          <w:spacing w:val="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јединствени</w:t>
      </w:r>
      <w:proofErr w:type="spellEnd"/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регистар</w:t>
      </w:r>
      <w:proofErr w:type="spellEnd"/>
      <w:r>
        <w:rPr>
          <w:rFonts w:ascii="Times New Roman"/>
          <w:color w:val="000000"/>
          <w:spacing w:val="1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пореских</w:t>
      </w:r>
      <w:proofErr w:type="spellEnd"/>
      <w:r>
        <w:rPr>
          <w:rFonts w:ascii="Times New Roman"/>
          <w:color w:val="000000"/>
          <w:spacing w:val="1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обвезника</w:t>
      </w:r>
      <w:proofErr w:type="spellEnd"/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и</w:t>
      </w:r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региструје</w:t>
      </w:r>
      <w:proofErr w:type="spellEnd"/>
      <w:r>
        <w:rPr>
          <w:rFonts w:ascii="Times New Roman"/>
          <w:color w:val="000000"/>
          <w:spacing w:val="1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се</w:t>
      </w:r>
      <w:proofErr w:type="spellEnd"/>
      <w:r>
        <w:rPr>
          <w:rFonts w:ascii="Times New Roman"/>
          <w:color w:val="000000"/>
          <w:spacing w:val="2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у</w:t>
      </w:r>
      <w:r>
        <w:rPr>
          <w:rFonts w:ascii="Times New Roman"/>
          <w:color w:val="000000"/>
          <w:spacing w:val="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Регистар</w:t>
      </w:r>
      <w:proofErr w:type="spellEnd"/>
      <w:r>
        <w:rPr>
          <w:rFonts w:ascii="Times New Roman"/>
          <w:color w:val="000000"/>
          <w:spacing w:val="19"/>
          <w:sz w:val="24"/>
        </w:rPr>
        <w:t xml:space="preserve"> </w:t>
      </w:r>
      <w:r w:rsidR="001D00ED">
        <w:rPr>
          <w:rFonts w:ascii="Times New Roman" w:hAnsi="Times New Roman" w:cs="Times New Roman"/>
          <w:color w:val="000000"/>
          <w:spacing w:val="-1"/>
          <w:sz w:val="24"/>
          <w:lang w:val="sr-Cyrl-RS"/>
        </w:rPr>
        <w:t>привредних друштава</w:t>
      </w:r>
      <w:r>
        <w:rPr>
          <w:rFonts w:ascii="Times New Roman" w:hAnsi="Times New Roman" w:cs="Times New Roman"/>
          <w:color w:val="000000"/>
          <w:sz w:val="24"/>
        </w:rPr>
        <w:t>:</w:t>
      </w:r>
    </w:p>
    <w:p w:rsidR="00B55EC6" w:rsidRDefault="00181411">
      <w:pPr>
        <w:spacing w:before="277" w:after="0" w:line="276" w:lineRule="exact"/>
        <w:ind w:left="285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Назив</w:t>
      </w:r>
      <w:proofErr w:type="spellEnd"/>
      <w:r>
        <w:rPr>
          <w:rFonts w:ascii="Times New Roman" w:hAnsi="Times New Roman" w:cs="Times New Roman"/>
          <w:b/>
          <w:color w:val="000000"/>
          <w:sz w:val="24"/>
        </w:rPr>
        <w:t>: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Привредно друштво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"</w:t>
      </w:r>
      <w:r w:rsidR="00533C54">
        <w:rPr>
          <w:rFonts w:ascii="Times New Roman" w:hAnsi="Times New Roman" w:cs="Times New Roman"/>
          <w:color w:val="000000"/>
          <w:sz w:val="24"/>
          <w:lang w:val="sr-Cyrl-RS"/>
        </w:rPr>
        <w:t>Латица</w:t>
      </w:r>
      <w:r>
        <w:rPr>
          <w:rFonts w:ascii="Times New Roman" w:hAnsi="Times New Roman" w:cs="Times New Roman"/>
          <w:color w:val="000000"/>
          <w:sz w:val="24"/>
        </w:rPr>
        <w:t>"</w:t>
      </w:r>
    </w:p>
    <w:p w:rsidR="00B55EC6" w:rsidRPr="001D00ED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Облик</w:t>
      </w:r>
      <w:proofErr w:type="spellEnd"/>
      <w:r>
        <w:rPr>
          <w:rFonts w:ascii="Times New Roman"/>
          <w:b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организовања</w:t>
      </w:r>
      <w:proofErr w:type="spellEnd"/>
      <w:r>
        <w:rPr>
          <w:rFonts w:ascii="Times New Roman" w:hAnsi="Times New Roman" w:cs="Times New Roman"/>
          <w:b/>
          <w:color w:val="000000"/>
          <w:sz w:val="24"/>
        </w:rPr>
        <w:t>:</w:t>
      </w:r>
      <w:r>
        <w:rPr>
          <w:rFonts w:ascii="Times New Roman"/>
          <w:b/>
          <w:color w:val="000000"/>
          <w:spacing w:val="1"/>
          <w:sz w:val="24"/>
        </w:rPr>
        <w:t xml:space="preserve"> 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Друштво са ограниченом одговорношћу</w:t>
      </w:r>
    </w:p>
    <w:p w:rsidR="00B55EC6" w:rsidRPr="001D00ED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Скраћени</w:t>
      </w:r>
      <w:r w:rsidRPr="001D00ED">
        <w:rPr>
          <w:rFonts w:ascii="Times New Roman"/>
          <w:b/>
          <w:color w:val="000000"/>
          <w:spacing w:val="-2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назив:</w:t>
      </w:r>
      <w:r w:rsidRPr="001D00ED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ПД</w:t>
      </w:r>
      <w:r w:rsidRPr="001D00ED">
        <w:rPr>
          <w:rFonts w:ascii="Times New Roman"/>
          <w:color w:val="000000"/>
          <w:spacing w:val="-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"</w:t>
      </w:r>
      <w:r w:rsidR="00533C54">
        <w:rPr>
          <w:rFonts w:ascii="Times New Roman" w:hAnsi="Times New Roman" w:cs="Times New Roman"/>
          <w:color w:val="000000"/>
          <w:sz w:val="24"/>
          <w:lang w:val="sr-Cyrl-RS"/>
        </w:rPr>
        <w:t>Латица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"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,д.о.о. Београд</w:t>
      </w:r>
    </w:p>
    <w:p w:rsidR="00B55EC6" w:rsidRPr="001D00ED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Седиште</w:t>
      </w:r>
      <w:r w:rsidRPr="001D00ED">
        <w:rPr>
          <w:rFonts w:ascii="Times New Roman"/>
          <w:b/>
          <w:color w:val="000000"/>
          <w:spacing w:val="-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и</w:t>
      </w:r>
      <w:r w:rsidRPr="001D00ED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адреса:</w:t>
      </w:r>
      <w:r w:rsidRPr="001D00ED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="00533C54" w:rsidRPr="00533C54">
        <w:rPr>
          <w:rFonts w:ascii="Times New Roman" w:hAnsi="Times New Roman" w:cs="Times New Roman"/>
          <w:color w:val="000000"/>
          <w:sz w:val="24"/>
          <w:lang w:val="sr-Cyrl-RS"/>
        </w:rPr>
        <w:t>Градитељска улица</w:t>
      </w:r>
      <w:r w:rsidR="00533C54">
        <w:rPr>
          <w:rFonts w:ascii="Times New Roman" w:hAnsi="Times New Roman" w:cs="Times New Roman"/>
          <w:color w:val="000000"/>
          <w:sz w:val="24"/>
          <w:lang w:val="sr-Cyrl-RS"/>
        </w:rPr>
        <w:t xml:space="preserve"> 65</w:t>
      </w:r>
      <w:r w:rsidR="00A35559">
        <w:rPr>
          <w:rFonts w:ascii="Times New Roman" w:hAnsi="Times New Roman" w:cs="Times New Roman"/>
          <w:color w:val="000000"/>
          <w:sz w:val="24"/>
          <w:lang w:val="sr-Cyrl-RS"/>
        </w:rPr>
        <w:t>/</w:t>
      </w:r>
      <w:r w:rsidR="001659D5">
        <w:rPr>
          <w:rFonts w:ascii="Times New Roman" w:hAnsi="Times New Roman" w:cs="Times New Roman"/>
          <w:color w:val="000000"/>
          <w:sz w:val="24"/>
          <w:lang w:val="sr-Cyrl-RS"/>
        </w:rPr>
        <w:t>3</w:t>
      </w:r>
      <w:r w:rsidRPr="001D00ED">
        <w:rPr>
          <w:rFonts w:ascii="Times New Roman"/>
          <w:color w:val="000000"/>
          <w:sz w:val="24"/>
          <w:lang w:val="sr-Cyrl-RS"/>
        </w:rPr>
        <w:t>,</w:t>
      </w:r>
      <w:r w:rsidRPr="001D00ED">
        <w:rPr>
          <w:rFonts w:ascii="Times New Roman"/>
          <w:color w:val="000000"/>
          <w:spacing w:val="3"/>
          <w:sz w:val="24"/>
          <w:lang w:val="sr-Cyrl-RS"/>
        </w:rPr>
        <w:t xml:space="preserve"> 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Београд,</w:t>
      </w:r>
      <w:r w:rsidRPr="001D00ED">
        <w:rPr>
          <w:rFonts w:ascii="Times New Roman"/>
          <w:color w:val="000000"/>
          <w:sz w:val="24"/>
          <w:lang w:val="sr-Cyrl-RS"/>
        </w:rPr>
        <w:t xml:space="preserve"> </w:t>
      </w:r>
      <w:r w:rsidR="00870087">
        <w:rPr>
          <w:rFonts w:ascii="Times New Roman"/>
          <w:color w:val="000000"/>
          <w:sz w:val="24"/>
          <w:lang w:val="sr-Cyrl-RS"/>
        </w:rPr>
        <w:t xml:space="preserve">11070 </w:t>
      </w:r>
      <w:r w:rsidR="001D00ED">
        <w:rPr>
          <w:rFonts w:ascii="Times New Roman" w:hAnsi="Times New Roman" w:cs="Times New Roman"/>
          <w:color w:val="000000"/>
          <w:spacing w:val="-1"/>
          <w:sz w:val="24"/>
          <w:lang w:val="sr-Cyrl-RS"/>
        </w:rPr>
        <w:t>Нови Београд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,</w:t>
      </w:r>
      <w:r w:rsidRPr="001D00ED">
        <w:rPr>
          <w:rFonts w:ascii="Times New Roman"/>
          <w:color w:val="000000"/>
          <w:spacing w:val="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Србија</w:t>
      </w:r>
    </w:p>
    <w:p w:rsidR="00B55EC6" w:rsidRPr="00000224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Матични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pacing w:val="-1"/>
          <w:sz w:val="24"/>
          <w:lang w:val="sr-Cyrl-RS"/>
        </w:rPr>
        <w:t>број:</w:t>
      </w:r>
      <w:r w:rsidRPr="00000224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="00533C54">
        <w:rPr>
          <w:rFonts w:ascii="Times New Roman"/>
          <w:color w:val="000000"/>
          <w:spacing w:val="1"/>
          <w:sz w:val="24"/>
          <w:lang w:val="sr-Cyrl-RS"/>
        </w:rPr>
        <w:t>12345678</w:t>
      </w:r>
    </w:p>
    <w:p w:rsidR="00B55EC6" w:rsidRPr="00000224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pacing w:val="1"/>
          <w:sz w:val="24"/>
          <w:lang w:val="sr-Cyrl-RS"/>
        </w:rPr>
        <w:t>ПИБ:</w:t>
      </w:r>
      <w:r w:rsidRPr="00000224">
        <w:rPr>
          <w:rFonts w:ascii="Times New Roman"/>
          <w:b/>
          <w:color w:val="000000"/>
          <w:spacing w:val="-1"/>
          <w:sz w:val="24"/>
          <w:lang w:val="sr-Cyrl-RS"/>
        </w:rPr>
        <w:t xml:space="preserve"> </w:t>
      </w:r>
      <w:r w:rsidRPr="00000224">
        <w:rPr>
          <w:rFonts w:ascii="Times New Roman"/>
          <w:color w:val="000000"/>
          <w:sz w:val="24"/>
          <w:lang w:val="sr-Cyrl-RS"/>
        </w:rPr>
        <w:t>1100</w:t>
      </w:r>
      <w:r w:rsidR="00533C54">
        <w:rPr>
          <w:rFonts w:ascii="Times New Roman"/>
          <w:color w:val="000000"/>
          <w:sz w:val="24"/>
          <w:lang w:val="sr-Cyrl-RS"/>
        </w:rPr>
        <w:t>2233</w:t>
      </w:r>
    </w:p>
    <w:p w:rsidR="00B55EC6" w:rsidRPr="00000224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pacing w:val="1"/>
          <w:sz w:val="24"/>
          <w:lang w:val="sr-Cyrl-RS"/>
        </w:rPr>
        <w:t>Датум</w:t>
      </w:r>
      <w:r w:rsidRPr="00000224">
        <w:rPr>
          <w:rFonts w:ascii="Times New Roman"/>
          <w:b/>
          <w:color w:val="000000"/>
          <w:spacing w:val="-1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pacing w:val="-1"/>
          <w:sz w:val="24"/>
          <w:lang w:val="sr-Cyrl-RS"/>
        </w:rPr>
        <w:t>доношења</w:t>
      </w:r>
      <w:r w:rsidRPr="00000224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Статута:</w:t>
      </w:r>
      <w:r w:rsidRPr="00000224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="00533C54">
        <w:rPr>
          <w:rFonts w:ascii="Times New Roman"/>
          <w:color w:val="000000"/>
          <w:spacing w:val="1"/>
          <w:sz w:val="24"/>
          <w:lang w:val="sr-Cyrl-RS"/>
        </w:rPr>
        <w:t>21</w:t>
      </w:r>
      <w:r w:rsidRPr="00A35559">
        <w:rPr>
          <w:rFonts w:ascii="Times New Roman"/>
          <w:color w:val="000000"/>
          <w:sz w:val="24"/>
          <w:lang w:val="sr-Cyrl-RS"/>
        </w:rPr>
        <w:t>.05</w:t>
      </w:r>
      <w:r w:rsidRPr="00000224">
        <w:rPr>
          <w:rFonts w:ascii="Times New Roman"/>
          <w:color w:val="000000"/>
          <w:sz w:val="24"/>
          <w:lang w:val="sr-Cyrl-RS"/>
        </w:rPr>
        <w:t>.2017</w:t>
      </w:r>
    </w:p>
    <w:p w:rsidR="00B55EC6" w:rsidRPr="00000224" w:rsidRDefault="00181411">
      <w:pPr>
        <w:spacing w:before="277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Делатност: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="00533C54" w:rsidRPr="00533C54">
        <w:rPr>
          <w:rFonts w:ascii="Times New Roman" w:hAnsi="Times New Roman" w:cs="Times New Roman"/>
          <w:color w:val="000000"/>
          <w:sz w:val="24"/>
          <w:lang w:val="sr-Cyrl-RS"/>
        </w:rPr>
        <w:t>47.89 - Трговина на мало осталом робом на тезгама и пијацама</w:t>
      </w:r>
    </w:p>
    <w:p w:rsidR="00B55EC6" w:rsidRPr="00000224" w:rsidRDefault="00B55EC6">
      <w:pPr>
        <w:spacing w:before="0" w:after="0" w:line="0" w:lineRule="atLeast"/>
        <w:jc w:val="left"/>
        <w:rPr>
          <w:rFonts w:ascii="Arial"/>
          <w:color w:val="FF0000"/>
          <w:sz w:val="2"/>
          <w:lang w:val="sr-Cyrl-RS"/>
        </w:rPr>
      </w:pPr>
    </w:p>
    <w:p w:rsidR="003E13E2" w:rsidRDefault="003E13E2">
      <w:pPr>
        <w:spacing w:before="0" w:after="0" w:line="276" w:lineRule="exact"/>
        <w:jc w:val="left"/>
        <w:rPr>
          <w:rFonts w:ascii="Times New Roman" w:hAnsi="Times New Roman" w:cs="Times New Roman"/>
          <w:b/>
          <w:color w:val="000000"/>
          <w:sz w:val="24"/>
          <w:lang w:val="sr-Cyrl-RS"/>
        </w:rPr>
      </w:pPr>
      <w:bookmarkStart w:id="1" w:name="br2"/>
      <w:bookmarkEnd w:id="1"/>
    </w:p>
    <w:p w:rsidR="00B55EC6" w:rsidRPr="00000224" w:rsidRDefault="00181411">
      <w:pPr>
        <w:spacing w:before="0" w:after="0" w:line="276" w:lineRule="exact"/>
        <w:jc w:val="left"/>
        <w:rPr>
          <w:rFonts w:ascii="Times New Roman"/>
          <w:b/>
          <w:color w:val="000000"/>
          <w:sz w:val="24"/>
          <w:lang w:val="sr-Cyrl-RS"/>
        </w:rPr>
      </w:pPr>
      <w:bookmarkStart w:id="2" w:name="_GoBack"/>
      <w:bookmarkEnd w:id="2"/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Подаци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о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заступнику:</w:t>
      </w:r>
    </w:p>
    <w:p w:rsidR="00B55EC6" w:rsidRPr="00000224" w:rsidRDefault="00181411">
      <w:pPr>
        <w:spacing w:before="272" w:after="0" w:line="276" w:lineRule="exact"/>
        <w:ind w:left="300" w:right="6809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color w:val="000000"/>
          <w:spacing w:val="-1"/>
          <w:sz w:val="24"/>
          <w:lang w:val="sr-Cyrl-RS"/>
        </w:rPr>
        <w:t>Име</w:t>
      </w:r>
      <w:r w:rsidRPr="00000224">
        <w:rPr>
          <w:rFonts w:ascii="Times New Roman"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и</w:t>
      </w:r>
      <w:r w:rsidRPr="00000224">
        <w:rPr>
          <w:rFonts w:ascii="Times New Roman"/>
          <w:color w:val="000000"/>
          <w:spacing w:val="1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презиме:</w:t>
      </w:r>
      <w:r w:rsidRPr="00000224">
        <w:rPr>
          <w:rFonts w:ascii="Times New Roman"/>
          <w:color w:val="000000"/>
          <w:sz w:val="24"/>
          <w:lang w:val="sr-Cyrl-RS"/>
        </w:rPr>
        <w:t xml:space="preserve"> </w:t>
      </w:r>
      <w:r w:rsidR="00533C54" w:rsidRPr="00533C54">
        <w:rPr>
          <w:rFonts w:ascii="Times New Roman" w:hAnsi="Times New Roman" w:cs="Times New Roman"/>
          <w:color w:val="000000"/>
          <w:sz w:val="24"/>
          <w:lang w:val="sr-Cyrl-RS"/>
        </w:rPr>
        <w:t xml:space="preserve">Лана Лазаревић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ЈМБГ:</w:t>
      </w:r>
      <w:r w:rsidR="001D00ED" w:rsidRPr="00000224">
        <w:rPr>
          <w:rFonts w:ascii="Times New Roman"/>
          <w:color w:val="000000"/>
          <w:sz w:val="24"/>
          <w:lang w:val="sr-Cyrl-RS"/>
        </w:rPr>
        <w:t xml:space="preserve"> </w:t>
      </w:r>
      <w:r w:rsidR="00533C54">
        <w:rPr>
          <w:rFonts w:ascii="Times New Roman"/>
          <w:color w:val="000000"/>
          <w:sz w:val="24"/>
          <w:lang w:val="sr-Cyrl-RS"/>
        </w:rPr>
        <w:t>1</w:t>
      </w:r>
      <w:r w:rsidR="00D17071">
        <w:rPr>
          <w:rFonts w:ascii="Times New Roman"/>
          <w:color w:val="000000"/>
          <w:sz w:val="24"/>
          <w:lang w:val="sr-Cyrl-RS"/>
        </w:rPr>
        <w:t>2</w:t>
      </w:r>
      <w:r w:rsidR="0038259C">
        <w:rPr>
          <w:rFonts w:ascii="Times New Roman"/>
          <w:color w:val="000000"/>
          <w:sz w:val="24"/>
          <w:lang w:val="sr-Cyrl-RS"/>
        </w:rPr>
        <w:t>09</w:t>
      </w:r>
      <w:r w:rsidRPr="00000224">
        <w:rPr>
          <w:rFonts w:ascii="Times New Roman"/>
          <w:color w:val="000000"/>
          <w:sz w:val="24"/>
          <w:lang w:val="sr-Cyrl-RS"/>
        </w:rPr>
        <w:t>97</w:t>
      </w:r>
      <w:r w:rsidR="001D00ED">
        <w:rPr>
          <w:rFonts w:ascii="Times New Roman"/>
          <w:color w:val="000000"/>
          <w:sz w:val="24"/>
          <w:lang w:val="sr-Cyrl-RS"/>
        </w:rPr>
        <w:t>95</w:t>
      </w:r>
      <w:r w:rsidR="004356A2">
        <w:rPr>
          <w:rFonts w:ascii="Times New Roman"/>
          <w:color w:val="000000"/>
          <w:sz w:val="24"/>
          <w:lang w:val="sr-Cyrl-RS"/>
        </w:rPr>
        <w:t>73</w:t>
      </w:r>
      <w:r w:rsidR="00533C54">
        <w:rPr>
          <w:rFonts w:ascii="Times New Roman"/>
          <w:color w:val="000000"/>
          <w:sz w:val="24"/>
          <w:lang w:val="sr-Cyrl-RS"/>
        </w:rPr>
        <w:t>6</w:t>
      </w:r>
      <w:r w:rsidR="00D17071">
        <w:rPr>
          <w:rFonts w:ascii="Times New Roman"/>
          <w:color w:val="000000"/>
          <w:sz w:val="24"/>
          <w:lang w:val="sr-Cyrl-RS"/>
        </w:rPr>
        <w:t>61</w:t>
      </w:r>
      <w:r w:rsidR="000B4940">
        <w:rPr>
          <w:rFonts w:ascii="Times New Roman"/>
          <w:color w:val="000000"/>
          <w:sz w:val="24"/>
          <w:lang w:val="sr-Cyrl-RS"/>
        </w:rPr>
        <w:t>3</w:t>
      </w:r>
    </w:p>
    <w:p w:rsidR="00B55EC6" w:rsidRPr="00000224" w:rsidRDefault="00181411">
      <w:pPr>
        <w:spacing w:before="0" w:after="0" w:line="276" w:lineRule="exact"/>
        <w:ind w:left="300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Адреса:</w:t>
      </w:r>
      <w:r w:rsidRPr="00000224">
        <w:rPr>
          <w:rFonts w:ascii="Times New Roman"/>
          <w:color w:val="000000"/>
          <w:spacing w:val="1"/>
          <w:sz w:val="24"/>
          <w:lang w:val="sr-Cyrl-RS"/>
        </w:rPr>
        <w:t xml:space="preserve"> </w:t>
      </w:r>
      <w:r w:rsidR="006D70D7">
        <w:rPr>
          <w:rFonts w:ascii="Times New Roman" w:hAnsi="Times New Roman" w:cs="Times New Roman"/>
          <w:color w:val="000000"/>
          <w:sz w:val="24"/>
          <w:lang w:val="sr-Cyrl-RS"/>
        </w:rPr>
        <w:t>Гандијева 5</w:t>
      </w:r>
      <w:r w:rsidR="00D17071">
        <w:rPr>
          <w:rFonts w:ascii="Times New Roman" w:hAnsi="Times New Roman" w:cs="Times New Roman"/>
          <w:color w:val="000000"/>
          <w:sz w:val="24"/>
          <w:lang w:val="sr-Cyrl-RS"/>
        </w:rPr>
        <w:t>5</w:t>
      </w:r>
      <w:r w:rsidR="006D70D7">
        <w:rPr>
          <w:rFonts w:ascii="Times New Roman" w:hAnsi="Times New Roman" w:cs="Times New Roman"/>
          <w:color w:val="000000"/>
          <w:sz w:val="24"/>
          <w:lang w:val="sr-Cyrl-RS"/>
        </w:rPr>
        <w:t>/2</w:t>
      </w:r>
      <w:r w:rsidR="001D00ED" w:rsidRPr="001D00ED">
        <w:rPr>
          <w:rFonts w:ascii="Times New Roman"/>
          <w:color w:val="000000"/>
          <w:sz w:val="24"/>
          <w:lang w:val="sr-Cyrl-RS"/>
        </w:rPr>
        <w:t>,</w:t>
      </w:r>
      <w:r w:rsidR="001D00ED" w:rsidRPr="001D00ED">
        <w:rPr>
          <w:rFonts w:ascii="Times New Roman"/>
          <w:color w:val="000000"/>
          <w:spacing w:val="3"/>
          <w:sz w:val="24"/>
          <w:lang w:val="sr-Cyrl-RS"/>
        </w:rPr>
        <w:t xml:space="preserve"> 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Београд,</w:t>
      </w:r>
      <w:r w:rsidR="001D00ED" w:rsidRPr="001D00ED">
        <w:rPr>
          <w:rFonts w:ascii="Times New Roman"/>
          <w:color w:val="000000"/>
          <w:sz w:val="24"/>
          <w:lang w:val="sr-Cyrl-RS"/>
        </w:rPr>
        <w:t xml:space="preserve"> </w:t>
      </w:r>
      <w:r w:rsidR="001D00ED">
        <w:rPr>
          <w:rFonts w:ascii="Times New Roman" w:hAnsi="Times New Roman" w:cs="Times New Roman"/>
          <w:color w:val="000000"/>
          <w:spacing w:val="-1"/>
          <w:sz w:val="24"/>
          <w:lang w:val="sr-Cyrl-RS"/>
        </w:rPr>
        <w:t>Нови Београд</w:t>
      </w:r>
      <w:r w:rsidR="001D00ED" w:rsidRPr="001D00ED">
        <w:rPr>
          <w:rFonts w:ascii="Times New Roman" w:hAnsi="Times New Roman" w:cs="Times New Roman"/>
          <w:color w:val="000000"/>
          <w:sz w:val="24"/>
          <w:lang w:val="sr-Cyrl-RS"/>
        </w:rPr>
        <w:t>,</w:t>
      </w:r>
      <w:r w:rsidR="001D00ED" w:rsidRPr="001D00ED">
        <w:rPr>
          <w:rFonts w:ascii="Times New Roman"/>
          <w:color w:val="000000"/>
          <w:spacing w:val="1"/>
          <w:sz w:val="24"/>
          <w:lang w:val="sr-Cyrl-RS"/>
        </w:rPr>
        <w:t xml:space="preserve"> </w:t>
      </w:r>
      <w:r w:rsidR="001D00ED" w:rsidRPr="001D00ED">
        <w:rPr>
          <w:rFonts w:ascii="Times New Roman" w:hAnsi="Times New Roman" w:cs="Times New Roman"/>
          <w:color w:val="000000"/>
          <w:sz w:val="24"/>
          <w:lang w:val="sr-Cyrl-RS"/>
        </w:rPr>
        <w:t>Србија</w:t>
      </w:r>
    </w:p>
    <w:p w:rsidR="00B55EC6" w:rsidRPr="00000224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Предвиђено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pacing w:val="-1"/>
          <w:sz w:val="24"/>
          <w:lang w:val="sr-Cyrl-RS"/>
        </w:rPr>
        <w:t>време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за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које</w:t>
      </w:r>
      <w:r w:rsidRPr="00000224">
        <w:rPr>
          <w:rFonts w:ascii="Times New Roman"/>
          <w:b/>
          <w:color w:val="000000"/>
          <w:spacing w:val="-1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pacing w:val="-1"/>
          <w:sz w:val="24"/>
          <w:lang w:val="sr-Cyrl-RS"/>
        </w:rPr>
        <w:t>се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оснива:</w:t>
      </w:r>
      <w:r w:rsidRPr="00000224">
        <w:rPr>
          <w:rFonts w:ascii="Times New Roman"/>
          <w:b/>
          <w:color w:val="000000"/>
          <w:spacing w:val="2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Неограничено</w:t>
      </w:r>
    </w:p>
    <w:sectPr w:rsidR="00B55EC6" w:rsidRPr="00000224">
      <w:headerReference w:type="default" r:id="rId7"/>
      <w:pgSz w:w="11900" w:h="16840"/>
      <w:pgMar w:top="1415" w:right="100" w:bottom="0" w:left="1133" w:header="720" w:footer="720" w:gutter="0"/>
      <w:pgNumType w:start="1"/>
      <w:cols w:space="720"/>
      <w:docGrid w:linePitch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00A49" w:rsidRDefault="00A00A49" w:rsidP="00FC0C7F">
      <w:pPr>
        <w:spacing w:before="0" w:after="0" w:line="240" w:lineRule="auto"/>
      </w:pPr>
      <w:r>
        <w:separator/>
      </w:r>
    </w:p>
  </w:endnote>
  <w:endnote w:type="continuationSeparator" w:id="0">
    <w:p w:rsidR="00A00A49" w:rsidRDefault="00A00A49" w:rsidP="00FC0C7F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0B870DAC-0324-4272-ABAC-9199F4FD83AB}"/>
    <w:embedBold r:id="rId2" w:fontKey="{39706FAC-B4AB-4A25-86CF-DC0C6C647C8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41B98D9A-2043-4D2A-B4D3-EC8AD3F58EEA}"/>
    <w:embedBold r:id="rId4" w:fontKey="{132B93B6-7838-478F-97D2-072CECD2EE34}"/>
    <w:embedItalic r:id="rId5" w:fontKey="{E4786643-6D36-4AE6-986E-4A3F946BC20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A288A90E-C926-45BC-ABD4-5243F140F1C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1D1163C0-B2B0-419E-B8ED-E5530CF0352C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00A49" w:rsidRDefault="00A00A49" w:rsidP="00FC0C7F">
      <w:pPr>
        <w:spacing w:before="0" w:after="0" w:line="240" w:lineRule="auto"/>
      </w:pPr>
      <w:r>
        <w:separator/>
      </w:r>
    </w:p>
  </w:footnote>
  <w:footnote w:type="continuationSeparator" w:id="0">
    <w:p w:rsidR="00A00A49" w:rsidRDefault="00A00A49" w:rsidP="00FC0C7F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C0C7F" w:rsidRPr="00FC0C7F" w:rsidRDefault="00FC0C7F" w:rsidP="00FC0C7F">
    <w:pPr>
      <w:pStyle w:val="Header"/>
      <w:jc w:val="center"/>
      <w:rPr>
        <w:b/>
        <w:lang w:val="sr-Cyrl-RS"/>
      </w:rPr>
    </w:pPr>
    <w:r w:rsidRPr="00FC0C7F">
      <w:rPr>
        <w:b/>
        <w:lang w:val="sr-Cyrl-RS"/>
      </w:rPr>
      <w:t>Прилог Б08-1-1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embedSystemFonts/>
  <w:hideSpellingError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000224"/>
    <w:rsid w:val="000802A4"/>
    <w:rsid w:val="000B4940"/>
    <w:rsid w:val="001659D5"/>
    <w:rsid w:val="00181411"/>
    <w:rsid w:val="001D00ED"/>
    <w:rsid w:val="00353E1E"/>
    <w:rsid w:val="0038259C"/>
    <w:rsid w:val="003E13E2"/>
    <w:rsid w:val="004356A2"/>
    <w:rsid w:val="00533C54"/>
    <w:rsid w:val="006D70D7"/>
    <w:rsid w:val="008634F8"/>
    <w:rsid w:val="00870087"/>
    <w:rsid w:val="00A00A49"/>
    <w:rsid w:val="00A35559"/>
    <w:rsid w:val="00B06B85"/>
    <w:rsid w:val="00B55EC6"/>
    <w:rsid w:val="00BA5B2D"/>
    <w:rsid w:val="00C75888"/>
    <w:rsid w:val="00D17071"/>
    <w:rsid w:val="00FC0C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5:docId w15:val="{CF01EBF9-BA48-4422-A44F-78248658BC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371"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pPr>
      <w:spacing w:before="120" w:after="24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List1">
    <w:name w:val="No List1"/>
    <w:semiHidden/>
  </w:style>
  <w:style w:type="paragraph" w:styleId="Header">
    <w:name w:val="header"/>
    <w:basedOn w:val="Normal"/>
    <w:link w:val="HeaderChar"/>
    <w:unhideWhenUsed/>
    <w:rsid w:val="00FC0C7F"/>
    <w:pPr>
      <w:tabs>
        <w:tab w:val="center" w:pos="4680"/>
        <w:tab w:val="right" w:pos="9360"/>
      </w:tabs>
      <w:spacing w:before="0" w:after="0" w:line="240" w:lineRule="auto"/>
    </w:pPr>
  </w:style>
  <w:style w:type="character" w:customStyle="1" w:styleId="HeaderChar">
    <w:name w:val="Header Char"/>
    <w:basedOn w:val="DefaultParagraphFont"/>
    <w:link w:val="Header"/>
    <w:rsid w:val="00FC0C7F"/>
  </w:style>
  <w:style w:type="paragraph" w:styleId="Footer">
    <w:name w:val="footer"/>
    <w:basedOn w:val="Normal"/>
    <w:link w:val="FooterChar"/>
    <w:unhideWhenUsed/>
    <w:rsid w:val="00FC0C7F"/>
    <w:pPr>
      <w:tabs>
        <w:tab w:val="center" w:pos="4680"/>
        <w:tab w:val="right" w:pos="9360"/>
      </w:tabs>
      <w:spacing w:before="0" w:after="0" w:line="240" w:lineRule="auto"/>
    </w:pPr>
  </w:style>
  <w:style w:type="character" w:customStyle="1" w:styleId="FooterChar">
    <w:name w:val="Footer Char"/>
    <w:basedOn w:val="DefaultParagraphFont"/>
    <w:link w:val="Footer"/>
    <w:rsid w:val="00FC0C7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115</Words>
  <Characters>661</Characters>
  <Application>Microsoft Office Word</Application>
  <DocSecurity>0</DocSecurity>
  <Lines>5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Caption</vt:lpstr>
      </vt:variant>
      <vt:variant>
        <vt:i4>1</vt:i4>
      </vt:variant>
    </vt:vector>
  </HeadingPairs>
  <TitlesOfParts>
    <vt:vector size="2" baseType="lpstr">
      <vt:lpstr/>
      <vt:lpstr/>
    </vt:vector>
  </TitlesOfParts>
  <Company>Aspose</Company>
  <LinksUpToDate>false</LinksUpToDate>
  <CharactersWithSpaces>775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Processor</dc:creator>
  <cp:lastModifiedBy>Windows User</cp:lastModifiedBy>
  <cp:revision>5</cp:revision>
  <dcterms:created xsi:type="dcterms:W3CDTF">2022-11-10T17:56:00Z</dcterms:created>
  <dcterms:modified xsi:type="dcterms:W3CDTF">2023-11-29T18:12:00Z</dcterms:modified>
</cp:coreProperties>
</file>